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DB" w:rsidRDefault="00482C49">
      <w:pPr>
        <w:widowControl/>
        <w:spacing w:after="156" w:line="5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附件             </w:t>
      </w:r>
      <w:r w:rsidR="009C24A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校内共享自行车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停车点一览表</w:t>
      </w:r>
    </w:p>
    <w:tbl>
      <w:tblPr>
        <w:tblW w:w="8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18"/>
        <w:gridCol w:w="4237"/>
        <w:gridCol w:w="3325"/>
      </w:tblGrid>
      <w:tr w:rsidR="003B5EDB">
        <w:trPr>
          <w:trHeight w:val="638"/>
          <w:jc w:val="center"/>
        </w:trPr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kern w:val="0"/>
                <w:sz w:val="24"/>
                <w:lang/>
              </w:rPr>
              <w:t>区域</w:t>
            </w: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kern w:val="0"/>
                <w:sz w:val="24"/>
                <w:lang/>
              </w:rPr>
              <w:t>还车点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kern w:val="0"/>
                <w:sz w:val="24"/>
                <w:lang/>
              </w:rPr>
              <w:t>禁停区</w:t>
            </w:r>
          </w:p>
        </w:tc>
      </w:tr>
      <w:tr w:rsidR="003B5EDB">
        <w:trPr>
          <w:jc w:val="center"/>
        </w:trPr>
        <w:tc>
          <w:tcPr>
            <w:tcW w:w="11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东区</w:t>
            </w: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东区所有非机动车停车位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研</w:t>
            </w: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、研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 w:hint="eastAsia"/>
                <w:szCs w:val="21"/>
              </w:rPr>
              <w:t>周边</w:t>
            </w: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五食堂西侧广场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东区主干道</w:t>
            </w: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外语学院北侧路基上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林间及林间小路</w:t>
            </w: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设计学院北侧路基上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草地及草地小路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六教西侧路基上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五教广场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下穿桥面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西区</w:t>
            </w: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图书馆东侧广场南侧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A</w:t>
            </w:r>
            <w:r>
              <w:rPr>
                <w:rFonts w:ascii="Calibri" w:hAnsi="Calibri" w:cs="Calibri" w:hint="eastAsia"/>
                <w:szCs w:val="21"/>
              </w:rPr>
              <w:t>座周边</w:t>
            </w: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图书馆南侧停车区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西区主干道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二教北侧停车场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生食学院南侧大转盘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图书馆北侧停车区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第一、第二操场间道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四教东侧停车区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林间及林间小路</w:t>
            </w: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四教南侧停车棚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草地及草地小路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女</w:t>
            </w:r>
            <w:r>
              <w:rPr>
                <w:rFonts w:ascii="Calibri" w:hAnsi="Calibri" w:cs="Calibri" w:hint="eastAsia"/>
                <w:szCs w:val="21"/>
              </w:rPr>
              <w:t>1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3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 w:hint="eastAsia"/>
                <w:szCs w:val="21"/>
              </w:rPr>
              <w:t>宿舍停车位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女</w:t>
            </w:r>
            <w:r>
              <w:rPr>
                <w:rFonts w:ascii="Calibri" w:hAnsi="Calibri" w:cs="Calibri" w:hint="eastAsia"/>
                <w:szCs w:val="21"/>
              </w:rPr>
              <w:t>8</w:t>
            </w:r>
            <w:r>
              <w:rPr>
                <w:rFonts w:ascii="Calibri" w:hAnsi="Calibri" w:cs="Calibri" w:hint="eastAsia"/>
                <w:szCs w:val="21"/>
              </w:rPr>
              <w:t>号停车棚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女</w:t>
            </w:r>
            <w:r>
              <w:rPr>
                <w:rFonts w:ascii="Calibri" w:hAnsi="Calibri" w:cs="Calibri" w:hint="eastAsia"/>
                <w:szCs w:val="21"/>
              </w:rPr>
              <w:t>7</w:t>
            </w:r>
            <w:r>
              <w:rPr>
                <w:rFonts w:ascii="Calibri" w:hAnsi="Calibri" w:cs="Calibri" w:hint="eastAsia"/>
                <w:szCs w:val="21"/>
              </w:rPr>
              <w:t>附近停车位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trHeight w:val="528"/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女</w:t>
            </w:r>
            <w:r>
              <w:rPr>
                <w:rFonts w:ascii="Calibri" w:hAnsi="Calibri" w:cs="Calibri" w:hint="eastAsia"/>
                <w:szCs w:val="21"/>
              </w:rPr>
              <w:t>9</w:t>
            </w:r>
            <w:r>
              <w:rPr>
                <w:rFonts w:ascii="Calibri" w:hAnsi="Calibri" w:cs="Calibri" w:hint="eastAsia"/>
                <w:szCs w:val="21"/>
              </w:rPr>
              <w:t>附近停车棚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 </w:t>
            </w: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三食堂北侧停车棚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小北门停车区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男</w:t>
            </w:r>
            <w:r>
              <w:rPr>
                <w:rFonts w:ascii="Calibri" w:hAnsi="Calibri" w:cs="Calibri" w:hint="eastAsia"/>
                <w:szCs w:val="21"/>
              </w:rPr>
              <w:t>11-16</w:t>
            </w:r>
            <w:r>
              <w:rPr>
                <w:rFonts w:ascii="Calibri" w:hAnsi="Calibri" w:cs="Calibri" w:hint="eastAsia"/>
                <w:szCs w:val="21"/>
              </w:rPr>
              <w:t>宿舍间停车位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男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 w:hint="eastAsia"/>
                <w:szCs w:val="21"/>
              </w:rPr>
              <w:t>宿舍停车位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第一操场西侧停车位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3B5EDB">
        <w:trPr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42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482C49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B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C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 w:hint="eastAsia"/>
                <w:szCs w:val="21"/>
              </w:rPr>
              <w:t>D</w:t>
            </w:r>
            <w:r>
              <w:rPr>
                <w:rFonts w:ascii="Calibri" w:hAnsi="Calibri" w:cs="Calibri" w:hint="eastAsia"/>
                <w:szCs w:val="21"/>
              </w:rPr>
              <w:t>座周边非机动车停车位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EDB" w:rsidRDefault="003B5EDB">
            <w:pPr>
              <w:widowControl/>
              <w:spacing w:line="520" w:lineRule="atLeast"/>
              <w:jc w:val="center"/>
              <w:rPr>
                <w:rFonts w:ascii="Calibri" w:hAnsi="Calibri" w:cs="Calibri"/>
                <w:szCs w:val="21"/>
              </w:rPr>
            </w:pPr>
          </w:p>
        </w:tc>
      </w:tr>
    </w:tbl>
    <w:p w:rsidR="003B5EDB" w:rsidRDefault="003B5EDB" w:rsidP="006E5F35"/>
    <w:sectPr w:rsidR="003B5EDB" w:rsidSect="006E5F35">
      <w:pgSz w:w="11906" w:h="16838"/>
      <w:pgMar w:top="1304" w:right="1797" w:bottom="130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Y5ODgzYjkyY2RiNTU2NzkwYmY4YmZkMmIyZGRiOTUifQ=="/>
  </w:docVars>
  <w:rsids>
    <w:rsidRoot w:val="003B5EDB"/>
    <w:rsid w:val="003B5EDB"/>
    <w:rsid w:val="00482C49"/>
    <w:rsid w:val="006E5F35"/>
    <w:rsid w:val="009C24A2"/>
    <w:rsid w:val="035050C2"/>
    <w:rsid w:val="05E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E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B5ED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EDB"/>
    <w:rPr>
      <w:sz w:val="24"/>
    </w:rPr>
  </w:style>
  <w:style w:type="character" w:styleId="a4">
    <w:name w:val="Strong"/>
    <w:basedOn w:val="a0"/>
    <w:qFormat/>
    <w:rsid w:val="003B5ED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</dc:creator>
  <cp:lastModifiedBy>宋建军</cp:lastModifiedBy>
  <cp:revision>5</cp:revision>
  <dcterms:created xsi:type="dcterms:W3CDTF">2023-09-08T02:38:00Z</dcterms:created>
  <dcterms:modified xsi:type="dcterms:W3CDTF">2023-09-08T05:33:00Z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94E64DB84DDA4AD78E89D19D1459A43C_12</vt:lpwstr>
  </property>
</Properties>
</file>